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2B1" w:rsidRPr="00C927E7" w:rsidRDefault="003B72B1" w:rsidP="003B72B1">
      <w:pPr>
        <w:autoSpaceDE w:val="0"/>
        <w:autoSpaceDN w:val="0"/>
        <w:adjustRightInd w:val="0"/>
        <w:jc w:val="both"/>
        <w:rPr>
          <w:rFonts w:ascii="Calibri" w:hAnsi="Calibri"/>
          <w:b/>
          <w:color w:val="000000"/>
          <w:sz w:val="26"/>
          <w:szCs w:val="26"/>
          <w:lang w:val="ro-RO"/>
        </w:rPr>
      </w:pPr>
      <w:r w:rsidRPr="00C927E7">
        <w:rPr>
          <w:rFonts w:ascii="Calibri" w:hAnsi="Calibri"/>
          <w:b/>
          <w:color w:val="000000"/>
          <w:sz w:val="26"/>
          <w:szCs w:val="26"/>
          <w:lang w:val="ro-RO"/>
        </w:rPr>
        <w:t>ROMÂNIA</w:t>
      </w:r>
    </w:p>
    <w:p w:rsidR="003B72B1" w:rsidRPr="00C927E7" w:rsidRDefault="003B72B1" w:rsidP="003B72B1">
      <w:pPr>
        <w:autoSpaceDE w:val="0"/>
        <w:autoSpaceDN w:val="0"/>
        <w:adjustRightInd w:val="0"/>
        <w:jc w:val="both"/>
        <w:rPr>
          <w:rFonts w:ascii="Calibri" w:hAnsi="Calibri"/>
          <w:b/>
          <w:color w:val="000000"/>
          <w:sz w:val="26"/>
          <w:szCs w:val="26"/>
          <w:lang w:val="ro-RO"/>
        </w:rPr>
      </w:pPr>
      <w:r w:rsidRPr="00C927E7">
        <w:rPr>
          <w:rFonts w:ascii="Calibri" w:hAnsi="Calibri"/>
          <w:b/>
          <w:color w:val="000000"/>
          <w:sz w:val="26"/>
          <w:szCs w:val="26"/>
          <w:lang w:val="ro-RO"/>
        </w:rPr>
        <w:t xml:space="preserve">JUDEŢUL HARGHITA </w:t>
      </w:r>
    </w:p>
    <w:p w:rsidR="003B72B1" w:rsidRPr="00C927E7" w:rsidRDefault="003B72B1" w:rsidP="003B72B1">
      <w:pPr>
        <w:autoSpaceDE w:val="0"/>
        <w:autoSpaceDN w:val="0"/>
        <w:adjustRightInd w:val="0"/>
        <w:jc w:val="both"/>
        <w:rPr>
          <w:rFonts w:ascii="Calibri" w:hAnsi="Calibri"/>
          <w:b/>
          <w:color w:val="000000"/>
          <w:sz w:val="26"/>
          <w:szCs w:val="26"/>
          <w:lang w:val="ro-RO"/>
        </w:rPr>
      </w:pPr>
      <w:r w:rsidRPr="00C927E7">
        <w:rPr>
          <w:rFonts w:ascii="Calibri" w:hAnsi="Calibri"/>
          <w:b/>
          <w:color w:val="000000"/>
          <w:sz w:val="26"/>
          <w:szCs w:val="26"/>
          <w:lang w:val="ro-RO"/>
        </w:rPr>
        <w:t xml:space="preserve">CONSILIUL JUDEŢEAN </w:t>
      </w:r>
    </w:p>
    <w:p w:rsidR="003B72B1" w:rsidRPr="00C927E7" w:rsidRDefault="003B72B1" w:rsidP="003B72B1">
      <w:pPr>
        <w:autoSpaceDE w:val="0"/>
        <w:autoSpaceDN w:val="0"/>
        <w:adjustRightInd w:val="0"/>
        <w:jc w:val="both"/>
        <w:rPr>
          <w:rFonts w:ascii="Calibri" w:hAnsi="Calibri"/>
          <w:color w:val="000000"/>
          <w:sz w:val="26"/>
          <w:szCs w:val="26"/>
          <w:lang w:val="ro-RO"/>
        </w:rPr>
      </w:pPr>
      <w:r w:rsidRPr="00C927E7">
        <w:rPr>
          <w:rFonts w:ascii="Calibri" w:hAnsi="Calibri"/>
          <w:color w:val="000000"/>
          <w:sz w:val="26"/>
          <w:szCs w:val="26"/>
          <w:lang w:val="ro-RO"/>
        </w:rPr>
        <w:t>Direcția generală economică</w:t>
      </w:r>
    </w:p>
    <w:p w:rsidR="003B72B1" w:rsidRPr="00C927E7" w:rsidRDefault="003B72B1" w:rsidP="003B72B1">
      <w:pPr>
        <w:jc w:val="both"/>
        <w:rPr>
          <w:rFonts w:ascii="Calibri" w:hAnsi="Calibri"/>
          <w:sz w:val="26"/>
          <w:szCs w:val="26"/>
          <w:lang w:val="ro-RO"/>
        </w:rPr>
      </w:pPr>
      <w:r w:rsidRPr="00C927E7">
        <w:rPr>
          <w:rFonts w:ascii="Calibri" w:hAnsi="Calibri"/>
          <w:sz w:val="26"/>
          <w:szCs w:val="26"/>
          <w:lang w:val="ro-RO"/>
        </w:rPr>
        <w:t>Nr. ______/ 20</w:t>
      </w:r>
      <w:r>
        <w:rPr>
          <w:rFonts w:ascii="Calibri" w:hAnsi="Calibri"/>
          <w:sz w:val="26"/>
          <w:szCs w:val="26"/>
          <w:lang w:val="ro-RO"/>
        </w:rPr>
        <w:t>20</w:t>
      </w:r>
      <w:r w:rsidRPr="00C927E7">
        <w:rPr>
          <w:rFonts w:ascii="Calibri" w:hAnsi="Calibri"/>
          <w:sz w:val="26"/>
          <w:szCs w:val="26"/>
          <w:lang w:val="ro-RO"/>
        </w:rPr>
        <w:tab/>
      </w:r>
      <w:r w:rsidRPr="00C927E7">
        <w:rPr>
          <w:rFonts w:ascii="Calibri" w:hAnsi="Calibri"/>
          <w:sz w:val="26"/>
          <w:szCs w:val="26"/>
          <w:lang w:val="ro-RO"/>
        </w:rPr>
        <w:tab/>
      </w:r>
      <w:r w:rsidRPr="00C927E7">
        <w:rPr>
          <w:rFonts w:ascii="Calibri" w:hAnsi="Calibri"/>
          <w:sz w:val="26"/>
          <w:szCs w:val="26"/>
          <w:lang w:val="ro-RO"/>
        </w:rPr>
        <w:tab/>
      </w:r>
      <w:r w:rsidRPr="00C927E7">
        <w:rPr>
          <w:rFonts w:ascii="Calibri" w:hAnsi="Calibri"/>
          <w:sz w:val="26"/>
          <w:szCs w:val="26"/>
          <w:lang w:val="ro-RO"/>
        </w:rPr>
        <w:tab/>
      </w:r>
      <w:r w:rsidRPr="00C927E7">
        <w:rPr>
          <w:rFonts w:ascii="Calibri" w:hAnsi="Calibri"/>
          <w:sz w:val="26"/>
          <w:szCs w:val="26"/>
          <w:lang w:val="ro-RO"/>
        </w:rPr>
        <w:tab/>
      </w:r>
    </w:p>
    <w:p w:rsidR="003B72B1" w:rsidRPr="00C927E7" w:rsidRDefault="00B460AD" w:rsidP="003B72B1">
      <w:pPr>
        <w:ind w:left="6480" w:firstLine="720"/>
        <w:jc w:val="both"/>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003B72B1" w:rsidRPr="00C927E7">
        <w:rPr>
          <w:rFonts w:ascii="Calibri" w:hAnsi="Calibri"/>
          <w:sz w:val="26"/>
          <w:szCs w:val="26"/>
          <w:lang w:val="ro-RO"/>
        </w:rPr>
        <w:tab/>
        <w:t xml:space="preserve">  </w:t>
      </w:r>
      <w:r w:rsidR="003B72B1" w:rsidRPr="00C927E7">
        <w:rPr>
          <w:rFonts w:ascii="Calibri" w:hAnsi="Calibri"/>
          <w:b/>
          <w:sz w:val="26"/>
          <w:szCs w:val="26"/>
          <w:lang w:val="ro-RO"/>
        </w:rPr>
        <w:t>DE ACORD</w:t>
      </w:r>
    </w:p>
    <w:p w:rsidR="003B72B1" w:rsidRPr="00C927E7" w:rsidRDefault="003B72B1" w:rsidP="003B72B1">
      <w:pPr>
        <w:ind w:left="6338" w:firstLine="862"/>
        <w:jc w:val="both"/>
        <w:rPr>
          <w:rFonts w:ascii="Calibri" w:hAnsi="Calibri"/>
          <w:sz w:val="26"/>
          <w:szCs w:val="26"/>
          <w:lang w:val="ro-RO"/>
        </w:rPr>
      </w:pPr>
      <w:r w:rsidRPr="00C927E7">
        <w:rPr>
          <w:rFonts w:ascii="Calibri" w:hAnsi="Calibri"/>
          <w:sz w:val="26"/>
          <w:szCs w:val="26"/>
          <w:lang w:val="ro-RO"/>
        </w:rPr>
        <w:t xml:space="preserve">   </w:t>
      </w:r>
      <w:r>
        <w:rPr>
          <w:rFonts w:ascii="Calibri" w:hAnsi="Calibri"/>
          <w:sz w:val="26"/>
          <w:szCs w:val="26"/>
          <w:lang w:val="ro-RO"/>
        </w:rPr>
        <w:t xml:space="preserve">     </w:t>
      </w:r>
      <w:r w:rsidRPr="00C927E7">
        <w:rPr>
          <w:rFonts w:ascii="Calibri" w:hAnsi="Calibri"/>
          <w:sz w:val="26"/>
          <w:szCs w:val="26"/>
          <w:lang w:val="ro-RO"/>
        </w:rPr>
        <w:t>PREŞEDINTE</w:t>
      </w:r>
    </w:p>
    <w:p w:rsidR="003B72B1" w:rsidRPr="00C927E7" w:rsidRDefault="003B72B1" w:rsidP="003B72B1">
      <w:pPr>
        <w:jc w:val="both"/>
        <w:rPr>
          <w:rFonts w:ascii="Calibri" w:hAnsi="Calibri" w:cs="Arial"/>
          <w:sz w:val="26"/>
          <w:szCs w:val="26"/>
          <w:lang w:val="ro-RO"/>
        </w:rPr>
      </w:pPr>
      <w:r w:rsidRPr="00C927E7">
        <w:rPr>
          <w:rFonts w:ascii="Calibri" w:hAnsi="Calibri" w:cs="Arial"/>
          <w:sz w:val="26"/>
          <w:szCs w:val="26"/>
          <w:lang w:val="ro-RO"/>
        </w:rPr>
        <w:t xml:space="preserve">                                                                                                               </w:t>
      </w:r>
      <w:r>
        <w:rPr>
          <w:rFonts w:ascii="Calibri" w:hAnsi="Calibri" w:cs="Arial"/>
          <w:sz w:val="26"/>
          <w:szCs w:val="26"/>
          <w:lang w:val="ro-RO"/>
        </w:rPr>
        <w:t xml:space="preserve">                 Borboly </w:t>
      </w:r>
      <w:r w:rsidRPr="00C927E7">
        <w:rPr>
          <w:rFonts w:ascii="Calibri" w:hAnsi="Calibri" w:cs="Arial"/>
          <w:sz w:val="26"/>
          <w:szCs w:val="26"/>
          <w:lang w:val="ro-RO"/>
        </w:rPr>
        <w:t>Csaba</w:t>
      </w:r>
    </w:p>
    <w:p w:rsidR="003B72B1" w:rsidRPr="00C927E7" w:rsidRDefault="003B72B1" w:rsidP="003B72B1">
      <w:pPr>
        <w:jc w:val="both"/>
        <w:rPr>
          <w:rFonts w:ascii="Calibri" w:hAnsi="Calibri"/>
          <w:sz w:val="26"/>
          <w:szCs w:val="26"/>
          <w:lang w:val="ro-RO"/>
        </w:rPr>
      </w:pPr>
    </w:p>
    <w:p w:rsidR="003B72B1" w:rsidRPr="00B460AD" w:rsidRDefault="003B72B1" w:rsidP="00B460AD">
      <w:pPr>
        <w:ind w:left="6480" w:firstLine="720"/>
        <w:jc w:val="both"/>
        <w:rPr>
          <w:rFonts w:ascii="Calibri" w:hAnsi="Calibri" w:cs="Arial"/>
          <w:sz w:val="26"/>
          <w:szCs w:val="26"/>
          <w:lang w:val="ro-RO"/>
        </w:rPr>
      </w:pPr>
      <w:r w:rsidRPr="00C927E7">
        <w:rPr>
          <w:rFonts w:ascii="Calibri" w:hAnsi="Calibri"/>
          <w:sz w:val="26"/>
          <w:szCs w:val="26"/>
          <w:lang w:val="ro-RO"/>
        </w:rPr>
        <w:t xml:space="preserve">  </w:t>
      </w:r>
    </w:p>
    <w:p w:rsidR="003B72B1" w:rsidRDefault="003B72B1" w:rsidP="003B72B1">
      <w:pPr>
        <w:jc w:val="center"/>
        <w:rPr>
          <w:rFonts w:ascii="Calibri" w:hAnsi="Calibri"/>
          <w:b/>
          <w:sz w:val="26"/>
          <w:szCs w:val="26"/>
          <w:lang w:val="ro-RO"/>
        </w:rPr>
      </w:pPr>
    </w:p>
    <w:p w:rsidR="003B72B1" w:rsidRPr="00C927E7" w:rsidRDefault="00D42130" w:rsidP="003B72B1">
      <w:pPr>
        <w:jc w:val="center"/>
        <w:rPr>
          <w:rFonts w:ascii="Calibri" w:hAnsi="Calibri"/>
          <w:sz w:val="26"/>
          <w:szCs w:val="26"/>
          <w:lang w:val="ro-RO"/>
        </w:rPr>
      </w:pPr>
      <w:r>
        <w:rPr>
          <w:rFonts w:ascii="Calibri" w:hAnsi="Calibri"/>
          <w:b/>
          <w:sz w:val="26"/>
          <w:szCs w:val="26"/>
          <w:lang w:val="ro-RO"/>
        </w:rPr>
        <w:t>Referat de aprobare</w:t>
      </w:r>
    </w:p>
    <w:p w:rsidR="003B72B1" w:rsidRPr="003B72B1" w:rsidRDefault="003B72B1" w:rsidP="003B72B1">
      <w:pPr>
        <w:autoSpaceDE w:val="0"/>
        <w:autoSpaceDN w:val="0"/>
        <w:adjustRightInd w:val="0"/>
        <w:jc w:val="center"/>
        <w:rPr>
          <w:rFonts w:asciiTheme="minorHAnsi" w:hAnsiTheme="minorHAnsi" w:cstheme="minorHAnsi"/>
          <w:color w:val="000000"/>
          <w:sz w:val="26"/>
          <w:szCs w:val="26"/>
          <w:lang w:val="ro-RO"/>
        </w:rPr>
      </w:pPr>
      <w:r w:rsidRPr="003B72B1">
        <w:rPr>
          <w:rFonts w:asciiTheme="minorHAnsi" w:hAnsiTheme="minorHAnsi" w:cstheme="minorHAnsi"/>
          <w:color w:val="000000"/>
          <w:sz w:val="26"/>
          <w:szCs w:val="26"/>
          <w:lang w:val="ro-RO"/>
        </w:rPr>
        <w:t xml:space="preserve">privind aprobarea contractării </w:t>
      </w:r>
      <w:r w:rsidR="001F026B">
        <w:rPr>
          <w:rFonts w:asciiTheme="minorHAnsi" w:hAnsiTheme="minorHAnsi" w:cstheme="minorHAnsi"/>
          <w:color w:val="000000"/>
          <w:sz w:val="26"/>
          <w:szCs w:val="26"/>
          <w:lang w:val="ro-RO"/>
        </w:rPr>
        <w:t xml:space="preserve">serviciilor de consultanță privind efectuarea </w:t>
      </w:r>
      <w:r w:rsidR="00876C8F">
        <w:rPr>
          <w:rFonts w:asciiTheme="minorHAnsi" w:hAnsiTheme="minorHAnsi" w:cstheme="minorHAnsi"/>
          <w:color w:val="000000"/>
          <w:sz w:val="26"/>
          <w:szCs w:val="26"/>
          <w:lang w:val="ro-RO"/>
        </w:rPr>
        <w:t xml:space="preserve">,, </w:t>
      </w:r>
      <w:proofErr w:type="spellStart"/>
      <w:r w:rsidRPr="003B72B1">
        <w:rPr>
          <w:rFonts w:asciiTheme="minorHAnsi" w:hAnsiTheme="minorHAnsi" w:cstheme="minorHAnsi"/>
          <w:sz w:val="26"/>
          <w:szCs w:val="26"/>
        </w:rPr>
        <w:t>Testului</w:t>
      </w:r>
      <w:proofErr w:type="spellEnd"/>
      <w:r w:rsidRPr="003B72B1">
        <w:rPr>
          <w:rFonts w:asciiTheme="minorHAnsi" w:hAnsiTheme="minorHAnsi" w:cstheme="minorHAnsi"/>
          <w:sz w:val="26"/>
          <w:szCs w:val="26"/>
        </w:rPr>
        <w:t xml:space="preserve"> </w:t>
      </w:r>
      <w:proofErr w:type="spellStart"/>
      <w:r w:rsidRPr="003B72B1">
        <w:rPr>
          <w:rFonts w:asciiTheme="minorHAnsi" w:hAnsiTheme="minorHAnsi" w:cstheme="minorHAnsi"/>
          <w:sz w:val="26"/>
          <w:szCs w:val="26"/>
        </w:rPr>
        <w:t>Investitorului</w:t>
      </w:r>
      <w:proofErr w:type="spellEnd"/>
      <w:r w:rsidRPr="003B72B1">
        <w:rPr>
          <w:rFonts w:asciiTheme="minorHAnsi" w:hAnsiTheme="minorHAnsi" w:cstheme="minorHAnsi"/>
          <w:sz w:val="26"/>
          <w:szCs w:val="26"/>
        </w:rPr>
        <w:t xml:space="preserve"> </w:t>
      </w:r>
      <w:proofErr w:type="spellStart"/>
      <w:r w:rsidRPr="003B72B1">
        <w:rPr>
          <w:rFonts w:asciiTheme="minorHAnsi" w:hAnsiTheme="minorHAnsi" w:cstheme="minorHAnsi"/>
          <w:sz w:val="26"/>
          <w:szCs w:val="26"/>
        </w:rPr>
        <w:t>Privat</w:t>
      </w:r>
      <w:proofErr w:type="spellEnd"/>
      <w:r w:rsidRPr="003B72B1">
        <w:rPr>
          <w:rFonts w:asciiTheme="minorHAnsi" w:hAnsiTheme="minorHAnsi" w:cstheme="minorHAnsi"/>
          <w:sz w:val="26"/>
          <w:szCs w:val="26"/>
        </w:rPr>
        <w:t xml:space="preserve"> Prudent</w:t>
      </w:r>
      <w:r w:rsidR="00E31137">
        <w:rPr>
          <w:rFonts w:asciiTheme="minorHAnsi" w:hAnsiTheme="minorHAnsi" w:cstheme="minorHAnsi"/>
          <w:sz w:val="26"/>
          <w:szCs w:val="26"/>
        </w:rPr>
        <w:t xml:space="preserve"> </w:t>
      </w:r>
      <w:r w:rsidR="00876C8F">
        <w:rPr>
          <w:rFonts w:asciiTheme="minorHAnsi" w:hAnsiTheme="minorHAnsi" w:cstheme="minorHAnsi"/>
          <w:sz w:val="26"/>
          <w:szCs w:val="26"/>
        </w:rPr>
        <w:t xml:space="preserve">" </w:t>
      </w:r>
      <w:proofErr w:type="spellStart"/>
      <w:r w:rsidR="00E31137">
        <w:rPr>
          <w:rFonts w:asciiTheme="minorHAnsi" w:hAnsiTheme="minorHAnsi" w:cstheme="minorHAnsi"/>
          <w:sz w:val="26"/>
          <w:szCs w:val="26"/>
        </w:rPr>
        <w:t>și</w:t>
      </w:r>
      <w:proofErr w:type="spellEnd"/>
      <w:r w:rsidR="00E31137">
        <w:rPr>
          <w:rFonts w:asciiTheme="minorHAnsi" w:hAnsiTheme="minorHAnsi" w:cstheme="minorHAnsi"/>
          <w:sz w:val="26"/>
          <w:szCs w:val="26"/>
        </w:rPr>
        <w:t xml:space="preserve"> a </w:t>
      </w:r>
      <w:proofErr w:type="spellStart"/>
      <w:r w:rsidR="00E31137">
        <w:rPr>
          <w:rFonts w:asciiTheme="minorHAnsi" w:hAnsiTheme="minorHAnsi" w:cstheme="minorHAnsi"/>
          <w:sz w:val="26"/>
          <w:szCs w:val="26"/>
        </w:rPr>
        <w:t>modelului</w:t>
      </w:r>
      <w:proofErr w:type="spellEnd"/>
      <w:r w:rsidR="00E31137">
        <w:rPr>
          <w:rFonts w:asciiTheme="minorHAnsi" w:hAnsiTheme="minorHAnsi" w:cstheme="minorHAnsi"/>
          <w:sz w:val="26"/>
          <w:szCs w:val="26"/>
        </w:rPr>
        <w:t xml:space="preserve"> de Contract de </w:t>
      </w:r>
      <w:proofErr w:type="spellStart"/>
      <w:r w:rsidR="00E31137">
        <w:rPr>
          <w:rFonts w:asciiTheme="minorHAnsi" w:hAnsiTheme="minorHAnsi" w:cstheme="minorHAnsi"/>
          <w:sz w:val="26"/>
          <w:szCs w:val="26"/>
        </w:rPr>
        <w:t>servicii</w:t>
      </w:r>
      <w:proofErr w:type="spellEnd"/>
      <w:r w:rsidR="00E31137">
        <w:rPr>
          <w:rFonts w:asciiTheme="minorHAnsi" w:hAnsiTheme="minorHAnsi" w:cstheme="minorHAnsi"/>
          <w:sz w:val="26"/>
          <w:szCs w:val="26"/>
        </w:rPr>
        <w:t xml:space="preserve"> </w:t>
      </w:r>
    </w:p>
    <w:p w:rsidR="003B72B1" w:rsidRPr="00C927E7" w:rsidRDefault="003B72B1" w:rsidP="003B72B1">
      <w:pPr>
        <w:autoSpaceDE w:val="0"/>
        <w:autoSpaceDN w:val="0"/>
        <w:adjustRightInd w:val="0"/>
        <w:jc w:val="both"/>
        <w:rPr>
          <w:rFonts w:ascii="Calibri" w:hAnsi="Calibri"/>
          <w:color w:val="000000"/>
          <w:sz w:val="26"/>
          <w:szCs w:val="26"/>
          <w:lang w:val="ro-RO"/>
        </w:rPr>
      </w:pPr>
    </w:p>
    <w:p w:rsidR="003B72B1" w:rsidRPr="00C927E7" w:rsidRDefault="003B72B1" w:rsidP="003B72B1">
      <w:pPr>
        <w:autoSpaceDE w:val="0"/>
        <w:autoSpaceDN w:val="0"/>
        <w:adjustRightInd w:val="0"/>
        <w:jc w:val="both"/>
        <w:rPr>
          <w:rFonts w:ascii="Calibri" w:hAnsi="Calibri"/>
          <w:color w:val="000000"/>
          <w:sz w:val="26"/>
          <w:szCs w:val="26"/>
          <w:lang w:val="ro-RO"/>
        </w:rPr>
      </w:pPr>
    </w:p>
    <w:p w:rsidR="001F026B" w:rsidRDefault="001F026B" w:rsidP="0093588D">
      <w:pPr>
        <w:spacing w:before="120" w:after="240"/>
        <w:jc w:val="both"/>
        <w:rPr>
          <w:rFonts w:ascii="Calibri" w:hAnsi="Calibri" w:cs="Calibri"/>
          <w:color w:val="000000"/>
          <w:sz w:val="26"/>
          <w:szCs w:val="26"/>
        </w:rPr>
      </w:pPr>
      <w:r>
        <w:rPr>
          <w:rFonts w:ascii="Calibri" w:hAnsi="Calibri" w:cs="Calibri"/>
          <w:color w:val="000000"/>
          <w:sz w:val="26"/>
          <w:szCs w:val="26"/>
        </w:rPr>
        <w:t xml:space="preserve">   </w:t>
      </w:r>
      <w:proofErr w:type="spellStart"/>
      <w:r>
        <w:rPr>
          <w:rFonts w:asciiTheme="minorHAnsi" w:hAnsiTheme="minorHAnsi" w:cstheme="minorHAnsi"/>
          <w:sz w:val="26"/>
          <w:szCs w:val="26"/>
        </w:rPr>
        <w:t>Testul</w:t>
      </w:r>
      <w:proofErr w:type="spellEnd"/>
      <w:r w:rsidRPr="003B72B1">
        <w:rPr>
          <w:rFonts w:asciiTheme="minorHAnsi" w:hAnsiTheme="minorHAnsi" w:cstheme="minorHAnsi"/>
          <w:sz w:val="26"/>
          <w:szCs w:val="26"/>
        </w:rPr>
        <w:t xml:space="preserve"> </w:t>
      </w:r>
      <w:proofErr w:type="spellStart"/>
      <w:r w:rsidRPr="003B72B1">
        <w:rPr>
          <w:rFonts w:asciiTheme="minorHAnsi" w:hAnsiTheme="minorHAnsi" w:cstheme="minorHAnsi"/>
          <w:sz w:val="26"/>
          <w:szCs w:val="26"/>
        </w:rPr>
        <w:t>Investitorului</w:t>
      </w:r>
      <w:proofErr w:type="spellEnd"/>
      <w:r w:rsidRPr="003B72B1">
        <w:rPr>
          <w:rFonts w:asciiTheme="minorHAnsi" w:hAnsiTheme="minorHAnsi" w:cstheme="minorHAnsi"/>
          <w:sz w:val="26"/>
          <w:szCs w:val="26"/>
        </w:rPr>
        <w:t xml:space="preserve"> </w:t>
      </w:r>
      <w:proofErr w:type="spellStart"/>
      <w:r w:rsidRPr="003B72B1">
        <w:rPr>
          <w:rFonts w:asciiTheme="minorHAnsi" w:hAnsiTheme="minorHAnsi" w:cstheme="minorHAnsi"/>
          <w:sz w:val="26"/>
          <w:szCs w:val="26"/>
        </w:rPr>
        <w:t>Privat</w:t>
      </w:r>
      <w:proofErr w:type="spellEnd"/>
      <w:r w:rsidRPr="003B72B1">
        <w:rPr>
          <w:rFonts w:asciiTheme="minorHAnsi" w:hAnsiTheme="minorHAnsi" w:cstheme="minorHAnsi"/>
          <w:sz w:val="26"/>
          <w:szCs w:val="26"/>
        </w:rPr>
        <w:t xml:space="preserve"> Prudent</w:t>
      </w:r>
      <w:r>
        <w:rPr>
          <w:rFonts w:asciiTheme="minorHAnsi" w:hAnsiTheme="minorHAnsi" w:cstheme="minorHAnsi"/>
          <w:sz w:val="26"/>
          <w:szCs w:val="26"/>
        </w:rPr>
        <w:t xml:space="preserve"> </w:t>
      </w:r>
      <w:proofErr w:type="spellStart"/>
      <w:r>
        <w:rPr>
          <w:rFonts w:asciiTheme="minorHAnsi" w:hAnsiTheme="minorHAnsi" w:cstheme="minorHAnsi"/>
          <w:sz w:val="26"/>
          <w:szCs w:val="26"/>
        </w:rPr>
        <w:t>reprezintă</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procedura</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folosită</w:t>
      </w:r>
      <w:proofErr w:type="spellEnd"/>
      <w:r>
        <w:rPr>
          <w:rFonts w:asciiTheme="minorHAnsi" w:hAnsiTheme="minorHAnsi" w:cstheme="minorHAnsi"/>
          <w:sz w:val="26"/>
          <w:szCs w:val="26"/>
        </w:rPr>
        <w:t xml:space="preserve"> de stat </w:t>
      </w:r>
      <w:proofErr w:type="spellStart"/>
      <w:r>
        <w:rPr>
          <w:rFonts w:asciiTheme="minorHAnsi" w:hAnsiTheme="minorHAnsi" w:cstheme="minorHAnsi"/>
          <w:sz w:val="26"/>
          <w:szCs w:val="26"/>
        </w:rPr>
        <w:t>pentru</w:t>
      </w:r>
      <w:proofErr w:type="spellEnd"/>
      <w:r>
        <w:rPr>
          <w:rFonts w:asciiTheme="minorHAnsi" w:hAnsiTheme="minorHAnsi" w:cstheme="minorHAnsi"/>
          <w:sz w:val="26"/>
          <w:szCs w:val="26"/>
        </w:rPr>
        <w:t xml:space="preserve"> a se </w:t>
      </w:r>
      <w:proofErr w:type="spellStart"/>
      <w:r>
        <w:rPr>
          <w:rFonts w:asciiTheme="minorHAnsi" w:hAnsiTheme="minorHAnsi" w:cstheme="minorHAnsi"/>
          <w:sz w:val="26"/>
          <w:szCs w:val="26"/>
        </w:rPr>
        <w:t>asigura</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că</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intervenția</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sa</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în</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piață</w:t>
      </w:r>
      <w:proofErr w:type="spellEnd"/>
      <w:r>
        <w:rPr>
          <w:rFonts w:asciiTheme="minorHAnsi" w:hAnsiTheme="minorHAnsi" w:cstheme="minorHAnsi"/>
          <w:sz w:val="26"/>
          <w:szCs w:val="26"/>
        </w:rPr>
        <w:t xml:space="preserve"> are </w:t>
      </w:r>
      <w:proofErr w:type="spellStart"/>
      <w:r>
        <w:rPr>
          <w:rFonts w:asciiTheme="minorHAnsi" w:hAnsiTheme="minorHAnsi" w:cstheme="minorHAnsi"/>
          <w:sz w:val="26"/>
          <w:szCs w:val="26"/>
        </w:rPr>
        <w:t>caracter</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comercial</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putând</w:t>
      </w:r>
      <w:proofErr w:type="spellEnd"/>
      <w:r>
        <w:rPr>
          <w:rFonts w:asciiTheme="minorHAnsi" w:hAnsiTheme="minorHAnsi" w:cstheme="minorHAnsi"/>
          <w:sz w:val="26"/>
          <w:szCs w:val="26"/>
        </w:rPr>
        <w:t xml:space="preserve"> fi </w:t>
      </w:r>
      <w:proofErr w:type="spellStart"/>
      <w:r>
        <w:rPr>
          <w:rFonts w:asciiTheme="minorHAnsi" w:hAnsiTheme="minorHAnsi" w:cstheme="minorHAnsi"/>
          <w:sz w:val="26"/>
          <w:szCs w:val="26"/>
        </w:rPr>
        <w:t>asimilată</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acțiunilor</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unui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investitor</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privat</w:t>
      </w:r>
      <w:proofErr w:type="spellEnd"/>
      <w:r>
        <w:rPr>
          <w:rFonts w:asciiTheme="minorHAnsi" w:hAnsiTheme="minorHAnsi" w:cstheme="minorHAnsi"/>
          <w:sz w:val="26"/>
          <w:szCs w:val="26"/>
        </w:rPr>
        <w:t xml:space="preserve"> diligent, </w:t>
      </w:r>
      <w:proofErr w:type="spellStart"/>
      <w:r>
        <w:rPr>
          <w:rFonts w:asciiTheme="minorHAnsi" w:hAnsiTheme="minorHAnsi" w:cstheme="minorHAnsi"/>
          <w:sz w:val="26"/>
          <w:szCs w:val="26"/>
        </w:rPr>
        <w:t>și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că</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prin</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măsura</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adoptată</w:t>
      </w:r>
      <w:proofErr w:type="spellEnd"/>
      <w:r>
        <w:rPr>
          <w:rFonts w:asciiTheme="minorHAnsi" w:hAnsiTheme="minorHAnsi" w:cstheme="minorHAnsi"/>
          <w:sz w:val="26"/>
          <w:szCs w:val="26"/>
        </w:rPr>
        <w:t xml:space="preserve"> nu se </w:t>
      </w:r>
      <w:proofErr w:type="spellStart"/>
      <w:r>
        <w:rPr>
          <w:rFonts w:asciiTheme="minorHAnsi" w:hAnsiTheme="minorHAnsi" w:cstheme="minorHAnsi"/>
          <w:sz w:val="26"/>
          <w:szCs w:val="26"/>
        </w:rPr>
        <w:t>acordă</w:t>
      </w:r>
      <w:proofErr w:type="spellEnd"/>
      <w:r>
        <w:rPr>
          <w:rFonts w:asciiTheme="minorHAnsi" w:hAnsiTheme="minorHAnsi" w:cstheme="minorHAnsi"/>
          <w:sz w:val="26"/>
          <w:szCs w:val="26"/>
        </w:rPr>
        <w:t xml:space="preserve"> un </w:t>
      </w:r>
      <w:proofErr w:type="spellStart"/>
      <w:r>
        <w:rPr>
          <w:rFonts w:asciiTheme="minorHAnsi" w:hAnsiTheme="minorHAnsi" w:cstheme="minorHAnsi"/>
          <w:sz w:val="26"/>
          <w:szCs w:val="26"/>
        </w:rPr>
        <w:t>ajutor</w:t>
      </w:r>
      <w:proofErr w:type="spellEnd"/>
      <w:r>
        <w:rPr>
          <w:rFonts w:asciiTheme="minorHAnsi" w:hAnsiTheme="minorHAnsi" w:cstheme="minorHAnsi"/>
          <w:sz w:val="26"/>
          <w:szCs w:val="26"/>
        </w:rPr>
        <w:t xml:space="preserve"> de stat </w:t>
      </w:r>
      <w:proofErr w:type="spellStart"/>
      <w:r>
        <w:rPr>
          <w:rFonts w:asciiTheme="minorHAnsi" w:hAnsiTheme="minorHAnsi" w:cstheme="minorHAnsi"/>
          <w:sz w:val="26"/>
          <w:szCs w:val="26"/>
        </w:rPr>
        <w:t>incompatibil</w:t>
      </w:r>
      <w:proofErr w:type="spellEnd"/>
      <w:r>
        <w:rPr>
          <w:rFonts w:asciiTheme="minorHAnsi" w:hAnsiTheme="minorHAnsi" w:cstheme="minorHAnsi"/>
          <w:sz w:val="26"/>
          <w:szCs w:val="26"/>
        </w:rPr>
        <w:t xml:space="preserve"> cu </w:t>
      </w:r>
      <w:proofErr w:type="spellStart"/>
      <w:r>
        <w:rPr>
          <w:rFonts w:asciiTheme="minorHAnsi" w:hAnsiTheme="minorHAnsi" w:cstheme="minorHAnsi"/>
          <w:sz w:val="26"/>
          <w:szCs w:val="26"/>
        </w:rPr>
        <w:t>prevederile</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europene</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în</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materie</w:t>
      </w:r>
      <w:proofErr w:type="spellEnd"/>
      <w:r>
        <w:rPr>
          <w:rFonts w:asciiTheme="minorHAnsi" w:hAnsiTheme="minorHAnsi" w:cstheme="minorHAnsi"/>
          <w:sz w:val="26"/>
          <w:szCs w:val="26"/>
        </w:rPr>
        <w:t>.</w:t>
      </w:r>
    </w:p>
    <w:p w:rsidR="00BA5BB6" w:rsidRDefault="001F026B" w:rsidP="0093588D">
      <w:pPr>
        <w:jc w:val="both"/>
        <w:rPr>
          <w:rFonts w:ascii="Calibri" w:eastAsia="Calibri" w:hAnsi="Calibri"/>
          <w:sz w:val="26"/>
          <w:szCs w:val="26"/>
          <w:lang w:val="ro-RO"/>
        </w:rPr>
      </w:pPr>
      <w:r>
        <w:rPr>
          <w:rFonts w:ascii="Calibri" w:hAnsi="Calibri" w:cs="Calibri"/>
          <w:color w:val="000000"/>
          <w:sz w:val="26"/>
          <w:szCs w:val="26"/>
        </w:rPr>
        <w:t xml:space="preserve">   </w:t>
      </w:r>
      <w:r w:rsidR="00E31137">
        <w:rPr>
          <w:rFonts w:ascii="Calibri" w:hAnsi="Calibri" w:cs="Calibri"/>
          <w:color w:val="000000"/>
          <w:sz w:val="26"/>
          <w:szCs w:val="26"/>
        </w:rPr>
        <w:t xml:space="preserve">Ca </w:t>
      </w:r>
      <w:proofErr w:type="spellStart"/>
      <w:r w:rsidR="00E31137">
        <w:rPr>
          <w:rFonts w:ascii="Calibri" w:hAnsi="Calibri" w:cs="Calibri"/>
          <w:color w:val="000000"/>
          <w:sz w:val="26"/>
          <w:szCs w:val="26"/>
        </w:rPr>
        <w:t>urmare</w:t>
      </w:r>
      <w:proofErr w:type="spellEnd"/>
      <w:r w:rsidR="00E31137">
        <w:rPr>
          <w:rFonts w:ascii="Calibri" w:hAnsi="Calibri" w:cs="Calibri"/>
          <w:color w:val="000000"/>
          <w:sz w:val="26"/>
          <w:szCs w:val="26"/>
        </w:rPr>
        <w:t xml:space="preserve"> </w:t>
      </w:r>
      <w:proofErr w:type="gramStart"/>
      <w:r w:rsidR="00E31137">
        <w:rPr>
          <w:rFonts w:ascii="Calibri" w:hAnsi="Calibri" w:cs="Calibri"/>
          <w:color w:val="000000"/>
          <w:sz w:val="26"/>
          <w:szCs w:val="26"/>
        </w:rPr>
        <w:t>a</w:t>
      </w:r>
      <w:proofErr w:type="gram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aspectelor</w:t>
      </w:r>
      <w:proofErr w:type="spell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semnalate</w:t>
      </w:r>
      <w:proofErr w:type="spell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prin</w:t>
      </w:r>
      <w:proofErr w:type="spell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adresa</w:t>
      </w:r>
      <w:proofErr w:type="spell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nr</w:t>
      </w:r>
      <w:proofErr w:type="spellEnd"/>
      <w:r w:rsidR="00E31137">
        <w:rPr>
          <w:rFonts w:ascii="Calibri" w:hAnsi="Calibri" w:cs="Calibri"/>
          <w:color w:val="000000"/>
          <w:sz w:val="26"/>
          <w:szCs w:val="26"/>
        </w:rPr>
        <w:t xml:space="preserve">. 300/03.02.2020 de </w:t>
      </w:r>
      <w:proofErr w:type="spellStart"/>
      <w:r w:rsidR="00E31137">
        <w:rPr>
          <w:rFonts w:ascii="Calibri" w:hAnsi="Calibri" w:cs="Calibri"/>
          <w:color w:val="000000"/>
          <w:sz w:val="26"/>
          <w:szCs w:val="26"/>
        </w:rPr>
        <w:t>către</w:t>
      </w:r>
      <w:proofErr w:type="spell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Consiliul</w:t>
      </w:r>
      <w:proofErr w:type="spellEnd"/>
      <w:r w:rsidR="00E31137">
        <w:rPr>
          <w:rFonts w:ascii="Calibri" w:hAnsi="Calibri" w:cs="Calibri"/>
          <w:color w:val="000000"/>
          <w:sz w:val="26"/>
          <w:szCs w:val="26"/>
        </w:rPr>
        <w:t xml:space="preserve"> </w:t>
      </w:r>
      <w:proofErr w:type="spellStart"/>
      <w:r w:rsidR="00E31137">
        <w:rPr>
          <w:rFonts w:ascii="Calibri" w:hAnsi="Calibri" w:cs="Calibri"/>
          <w:color w:val="000000"/>
          <w:sz w:val="26"/>
          <w:szCs w:val="26"/>
        </w:rPr>
        <w:t>Concuren</w:t>
      </w:r>
      <w:proofErr w:type="spellEnd"/>
      <w:r w:rsidR="00E31137">
        <w:rPr>
          <w:rFonts w:ascii="Calibri" w:hAnsi="Calibri" w:cs="Calibri"/>
          <w:color w:val="000000"/>
          <w:sz w:val="26"/>
          <w:szCs w:val="26"/>
          <w:lang w:val="ro-RO"/>
        </w:rPr>
        <w:t>ț</w:t>
      </w:r>
      <w:proofErr w:type="spellStart"/>
      <w:r>
        <w:rPr>
          <w:rFonts w:ascii="Calibri" w:hAnsi="Calibri" w:cs="Calibri"/>
          <w:color w:val="000000"/>
          <w:sz w:val="26"/>
          <w:szCs w:val="26"/>
        </w:rPr>
        <w:t>ei</w:t>
      </w:r>
      <w:proofErr w:type="spellEnd"/>
      <w:r>
        <w:rPr>
          <w:rFonts w:ascii="Calibri" w:hAnsi="Calibri" w:cs="Calibri"/>
          <w:color w:val="000000"/>
          <w:sz w:val="26"/>
          <w:szCs w:val="26"/>
        </w:rPr>
        <w:t xml:space="preserve"> </w:t>
      </w:r>
      <w:proofErr w:type="spellStart"/>
      <w:r>
        <w:rPr>
          <w:rFonts w:ascii="Calibri" w:hAnsi="Calibri" w:cs="Calibri"/>
          <w:color w:val="000000"/>
          <w:sz w:val="26"/>
          <w:szCs w:val="26"/>
        </w:rPr>
        <w:t>România</w:t>
      </w:r>
      <w:proofErr w:type="spellEnd"/>
      <w:r w:rsidR="00876C8F">
        <w:rPr>
          <w:rFonts w:ascii="Calibri" w:hAnsi="Calibri" w:cs="Calibri"/>
          <w:color w:val="000000"/>
          <w:sz w:val="26"/>
          <w:szCs w:val="26"/>
        </w:rPr>
        <w:t>,</w:t>
      </w:r>
      <w:r>
        <w:rPr>
          <w:rFonts w:ascii="Calibri" w:hAnsi="Calibri" w:cs="Calibri"/>
          <w:color w:val="000000"/>
          <w:sz w:val="26"/>
          <w:szCs w:val="26"/>
        </w:rPr>
        <w:t xml:space="preserve"> s-</w:t>
      </w:r>
      <w:r w:rsidR="00E31137">
        <w:rPr>
          <w:rFonts w:ascii="Calibri" w:hAnsi="Calibri" w:cs="Calibri"/>
          <w:color w:val="000000"/>
          <w:sz w:val="26"/>
          <w:szCs w:val="26"/>
        </w:rPr>
        <w:t>a</w:t>
      </w:r>
      <w:r>
        <w:rPr>
          <w:rFonts w:ascii="Calibri" w:hAnsi="Calibri" w:cs="Calibri"/>
          <w:color w:val="000000"/>
          <w:sz w:val="26"/>
          <w:szCs w:val="26"/>
        </w:rPr>
        <w:t xml:space="preserve"> </w:t>
      </w:r>
      <w:proofErr w:type="spellStart"/>
      <w:r w:rsidR="00E31137">
        <w:rPr>
          <w:rFonts w:ascii="Calibri" w:hAnsi="Calibri" w:cs="Calibri"/>
          <w:color w:val="000000"/>
          <w:sz w:val="26"/>
          <w:szCs w:val="26"/>
        </w:rPr>
        <w:t>procedat</w:t>
      </w:r>
      <w:proofErr w:type="spellEnd"/>
      <w:r w:rsidR="00E31137">
        <w:rPr>
          <w:rFonts w:ascii="Calibri" w:hAnsi="Calibri" w:cs="Calibri"/>
          <w:color w:val="000000"/>
          <w:sz w:val="26"/>
          <w:szCs w:val="26"/>
        </w:rPr>
        <w:t xml:space="preserve"> la </w:t>
      </w:r>
      <w:r w:rsidR="00E31137" w:rsidRPr="00E31137">
        <w:rPr>
          <w:rFonts w:ascii="Calibri" w:eastAsia="Calibri" w:hAnsi="Calibri"/>
          <w:sz w:val="26"/>
          <w:szCs w:val="26"/>
          <w:lang w:val="ro-RO"/>
        </w:rPr>
        <w:t>achiziționarea</w:t>
      </w:r>
      <w:r w:rsidR="00876C8F">
        <w:rPr>
          <w:rFonts w:ascii="Calibri" w:eastAsia="Calibri" w:hAnsi="Calibri"/>
          <w:sz w:val="26"/>
          <w:szCs w:val="26"/>
          <w:lang w:val="ro-RO"/>
        </w:rPr>
        <w:t xml:space="preserve"> </w:t>
      </w:r>
      <w:r w:rsidR="00876C8F">
        <w:rPr>
          <w:rFonts w:ascii="Calibri" w:eastAsia="Calibri" w:hAnsi="Calibri" w:cs="Calibri"/>
          <w:sz w:val="26"/>
          <w:szCs w:val="26"/>
          <w:lang w:val="ro-RO"/>
        </w:rPr>
        <w:t>”</w:t>
      </w:r>
      <w:r w:rsidR="00E31137" w:rsidRPr="00E31137">
        <w:rPr>
          <w:rFonts w:ascii="Calibri" w:eastAsia="Calibri" w:hAnsi="Calibri"/>
          <w:sz w:val="26"/>
          <w:szCs w:val="26"/>
          <w:lang w:val="ro-RO"/>
        </w:rPr>
        <w:t xml:space="preserve"> Testului Investitorului Privat Prudent</w:t>
      </w:r>
      <w:r w:rsidR="00876C8F">
        <w:rPr>
          <w:rFonts w:ascii="Calibri" w:eastAsia="Calibri" w:hAnsi="Calibri" w:cs="Calibri"/>
          <w:sz w:val="26"/>
          <w:szCs w:val="26"/>
          <w:lang w:val="ro-RO"/>
        </w:rPr>
        <w:t>„</w:t>
      </w:r>
      <w:r w:rsidR="00E31137" w:rsidRPr="00E31137">
        <w:rPr>
          <w:rFonts w:ascii="Calibri" w:eastAsia="Calibri" w:hAnsi="Calibri"/>
          <w:sz w:val="26"/>
          <w:szCs w:val="26"/>
          <w:lang w:val="ro-RO"/>
        </w:rPr>
        <w:t xml:space="preserve"> pentru a se face o analiză în urma căreia să se constate dacă o serie de tranzacții economice efectuate de către </w:t>
      </w:r>
      <w:proofErr w:type="spellStart"/>
      <w:r w:rsidR="00E31137" w:rsidRPr="00E31137">
        <w:rPr>
          <w:rFonts w:ascii="Calibri" w:eastAsia="Calibri" w:hAnsi="Calibri"/>
          <w:sz w:val="26"/>
          <w:szCs w:val="26"/>
          <w:lang w:val="ro-RO"/>
        </w:rPr>
        <w:t>oganismele</w:t>
      </w:r>
      <w:proofErr w:type="spellEnd"/>
      <w:r w:rsidR="00E31137" w:rsidRPr="00E31137">
        <w:rPr>
          <w:rFonts w:ascii="Calibri" w:eastAsia="Calibri" w:hAnsi="Calibri"/>
          <w:sz w:val="26"/>
          <w:szCs w:val="26"/>
          <w:lang w:val="ro-RO"/>
        </w:rPr>
        <w:t xml:space="preserve"> publice au loc în condiții normale de piață și, prin urmare, dacă acestea implică acordarea unui avantaj care nu ar fi fost posibil în condiții normale de piață pentru contrapartidă, având în vedere intenția </w:t>
      </w:r>
      <w:r w:rsidR="00E31137" w:rsidRPr="001F026B">
        <w:rPr>
          <w:rFonts w:ascii="Calibri" w:eastAsia="Calibri" w:hAnsi="Calibri"/>
          <w:sz w:val="26"/>
          <w:szCs w:val="26"/>
          <w:lang w:val="ro-RO"/>
        </w:rPr>
        <w:t>Consiliului Județean Harghita</w:t>
      </w:r>
      <w:r w:rsidR="00E31137" w:rsidRPr="00E31137">
        <w:rPr>
          <w:rFonts w:ascii="Calibri" w:eastAsia="Calibri" w:hAnsi="Calibri"/>
          <w:sz w:val="26"/>
          <w:szCs w:val="26"/>
          <w:lang w:val="ro-RO"/>
        </w:rPr>
        <w:t xml:space="preserve"> de a </w:t>
      </w:r>
      <w:r w:rsidR="00E31137">
        <w:rPr>
          <w:rFonts w:ascii="Calibri" w:eastAsia="Calibri" w:hAnsi="Calibri"/>
          <w:sz w:val="26"/>
          <w:szCs w:val="26"/>
          <w:lang w:val="ro-RO"/>
        </w:rPr>
        <w:t>î</w:t>
      </w:r>
      <w:r w:rsidR="00E31137" w:rsidRPr="00E31137">
        <w:rPr>
          <w:rFonts w:ascii="Calibri" w:eastAsia="Calibri" w:hAnsi="Calibri"/>
          <w:sz w:val="26"/>
          <w:szCs w:val="26"/>
          <w:lang w:val="ro-RO"/>
        </w:rPr>
        <w:t xml:space="preserve">nființa o societate de întreținere și reparații drumuri. </w:t>
      </w:r>
    </w:p>
    <w:p w:rsidR="00BA5BB6" w:rsidRDefault="00BA5BB6" w:rsidP="00BA5BB6">
      <w:pPr>
        <w:jc w:val="both"/>
        <w:rPr>
          <w:rFonts w:ascii="Calibri" w:eastAsia="Calibri" w:hAnsi="Calibri"/>
          <w:sz w:val="26"/>
          <w:szCs w:val="26"/>
          <w:lang w:val="ro-RO"/>
        </w:rPr>
      </w:pPr>
      <w:r w:rsidRPr="00BA5BB6">
        <w:rPr>
          <w:rFonts w:ascii="Calibri" w:eastAsia="Calibri" w:hAnsi="Calibri"/>
          <w:sz w:val="26"/>
          <w:szCs w:val="26"/>
          <w:lang w:val="ro-RO"/>
        </w:rPr>
        <w:t>Urmare</w:t>
      </w:r>
      <w:r>
        <w:rPr>
          <w:rFonts w:ascii="Calibri" w:eastAsia="Calibri" w:hAnsi="Calibri"/>
          <w:sz w:val="26"/>
          <w:szCs w:val="26"/>
          <w:lang w:val="ro-RO"/>
        </w:rPr>
        <w:t xml:space="preserve"> documentației elaborate pentru achiziționarea directă a serviciilor </w:t>
      </w:r>
      <w:r>
        <w:rPr>
          <w:rFonts w:asciiTheme="minorHAnsi" w:hAnsiTheme="minorHAnsi" w:cstheme="minorHAnsi"/>
          <w:color w:val="000000"/>
          <w:sz w:val="26"/>
          <w:szCs w:val="26"/>
          <w:lang w:val="ro-RO"/>
        </w:rPr>
        <w:t xml:space="preserve">de consultanță privind efectuarea ,, </w:t>
      </w:r>
      <w:proofErr w:type="spellStart"/>
      <w:r w:rsidRPr="003B72B1">
        <w:rPr>
          <w:rFonts w:asciiTheme="minorHAnsi" w:hAnsiTheme="minorHAnsi" w:cstheme="minorHAnsi"/>
          <w:sz w:val="26"/>
          <w:szCs w:val="26"/>
        </w:rPr>
        <w:t>Testului</w:t>
      </w:r>
      <w:proofErr w:type="spellEnd"/>
      <w:r w:rsidRPr="003B72B1">
        <w:rPr>
          <w:rFonts w:asciiTheme="minorHAnsi" w:hAnsiTheme="minorHAnsi" w:cstheme="minorHAnsi"/>
          <w:sz w:val="26"/>
          <w:szCs w:val="26"/>
        </w:rPr>
        <w:t xml:space="preserve"> </w:t>
      </w:r>
      <w:proofErr w:type="spellStart"/>
      <w:r w:rsidRPr="003B72B1">
        <w:rPr>
          <w:rFonts w:asciiTheme="minorHAnsi" w:hAnsiTheme="minorHAnsi" w:cstheme="minorHAnsi"/>
          <w:sz w:val="26"/>
          <w:szCs w:val="26"/>
        </w:rPr>
        <w:t>Investitorului</w:t>
      </w:r>
      <w:proofErr w:type="spellEnd"/>
      <w:r w:rsidRPr="003B72B1">
        <w:rPr>
          <w:rFonts w:asciiTheme="minorHAnsi" w:hAnsiTheme="minorHAnsi" w:cstheme="minorHAnsi"/>
          <w:sz w:val="26"/>
          <w:szCs w:val="26"/>
        </w:rPr>
        <w:t xml:space="preserve"> </w:t>
      </w:r>
      <w:proofErr w:type="spellStart"/>
      <w:r w:rsidRPr="003B72B1">
        <w:rPr>
          <w:rFonts w:asciiTheme="minorHAnsi" w:hAnsiTheme="minorHAnsi" w:cstheme="minorHAnsi"/>
          <w:sz w:val="26"/>
          <w:szCs w:val="26"/>
        </w:rPr>
        <w:t>Privat</w:t>
      </w:r>
      <w:proofErr w:type="spellEnd"/>
      <w:r w:rsidRPr="003B72B1">
        <w:rPr>
          <w:rFonts w:asciiTheme="minorHAnsi" w:hAnsiTheme="minorHAnsi" w:cstheme="minorHAnsi"/>
          <w:sz w:val="26"/>
          <w:szCs w:val="26"/>
        </w:rPr>
        <w:t xml:space="preserve"> Prudent</w:t>
      </w:r>
      <w:r>
        <w:rPr>
          <w:rFonts w:asciiTheme="minorHAnsi" w:hAnsiTheme="minorHAnsi" w:cstheme="minorHAnsi"/>
          <w:sz w:val="26"/>
          <w:szCs w:val="26"/>
        </w:rPr>
        <w:t xml:space="preserve"> " </w:t>
      </w:r>
      <w:r w:rsidRPr="00BA5BB6">
        <w:rPr>
          <w:rFonts w:ascii="Calibri" w:eastAsia="Calibri" w:hAnsi="Calibri"/>
          <w:sz w:val="26"/>
          <w:szCs w:val="26"/>
          <w:lang w:val="ro-RO"/>
        </w:rPr>
        <w:t xml:space="preserve"> </w:t>
      </w:r>
      <w:r>
        <w:rPr>
          <w:rFonts w:ascii="Calibri" w:eastAsia="Calibri" w:hAnsi="Calibri"/>
          <w:sz w:val="26"/>
          <w:szCs w:val="26"/>
          <w:lang w:val="ro-RO"/>
        </w:rPr>
        <w:t>:</w:t>
      </w:r>
    </w:p>
    <w:p w:rsidR="00BA5BB6" w:rsidRPr="0093588D" w:rsidRDefault="00BA5BB6" w:rsidP="0093588D">
      <w:pPr>
        <w:pStyle w:val="ListParagraph"/>
        <w:numPr>
          <w:ilvl w:val="0"/>
          <w:numId w:val="3"/>
        </w:numPr>
        <w:jc w:val="both"/>
        <w:rPr>
          <w:sz w:val="26"/>
          <w:szCs w:val="26"/>
        </w:rPr>
      </w:pPr>
      <w:r w:rsidRPr="0093588D">
        <w:rPr>
          <w:sz w:val="26"/>
          <w:szCs w:val="26"/>
        </w:rPr>
        <w:t>Referat de necesitate nr. 3372/17.02.2020</w:t>
      </w:r>
      <w:r w:rsidRPr="0093588D">
        <w:rPr>
          <w:sz w:val="26"/>
          <w:szCs w:val="26"/>
        </w:rPr>
        <w:t>, pentru introducerea achiziției în Programul Anual al achizițiilor Publice pe anul 2020</w:t>
      </w:r>
      <w:r w:rsidRPr="0093588D">
        <w:rPr>
          <w:rFonts w:asciiTheme="minorHAnsi" w:hAnsiTheme="minorHAnsi" w:cstheme="minorHAnsi"/>
          <w:sz w:val="26"/>
          <w:szCs w:val="26"/>
        </w:rPr>
        <w:t xml:space="preserve"> </w:t>
      </w:r>
      <w:r w:rsidRPr="0093588D">
        <w:rPr>
          <w:sz w:val="26"/>
          <w:szCs w:val="26"/>
        </w:rPr>
        <w:t xml:space="preserve"> </w:t>
      </w:r>
      <w:r w:rsidRPr="0093588D">
        <w:rPr>
          <w:sz w:val="26"/>
          <w:szCs w:val="26"/>
        </w:rPr>
        <w:t>;</w:t>
      </w:r>
    </w:p>
    <w:p w:rsidR="00BA5BB6" w:rsidRPr="0093588D" w:rsidRDefault="00BA5BB6" w:rsidP="0093588D">
      <w:pPr>
        <w:pStyle w:val="ListParagraph"/>
        <w:numPr>
          <w:ilvl w:val="0"/>
          <w:numId w:val="3"/>
        </w:numPr>
        <w:jc w:val="both"/>
        <w:rPr>
          <w:sz w:val="26"/>
          <w:szCs w:val="26"/>
        </w:rPr>
      </w:pPr>
      <w:r w:rsidRPr="0093588D">
        <w:rPr>
          <w:sz w:val="26"/>
          <w:szCs w:val="26"/>
        </w:rPr>
        <w:t>Notă justificativă nr.3467/17.02.2020</w:t>
      </w:r>
      <w:r w:rsidR="0093588D" w:rsidRPr="0093588D">
        <w:rPr>
          <w:sz w:val="26"/>
          <w:szCs w:val="26"/>
        </w:rPr>
        <w:t xml:space="preserve">, </w:t>
      </w:r>
      <w:r w:rsidR="0093588D" w:rsidRPr="0093588D">
        <w:rPr>
          <w:sz w:val="26"/>
          <w:szCs w:val="26"/>
        </w:rPr>
        <w:t xml:space="preserve"> privind estimarea achiziției publice cu privire la </w:t>
      </w:r>
      <w:r w:rsidR="0093588D" w:rsidRPr="0093588D">
        <w:rPr>
          <w:rFonts w:asciiTheme="minorHAnsi" w:hAnsiTheme="minorHAnsi" w:cstheme="minorHAnsi"/>
          <w:color w:val="000000"/>
          <w:sz w:val="26"/>
          <w:szCs w:val="26"/>
        </w:rPr>
        <w:t xml:space="preserve">,, </w:t>
      </w:r>
      <w:proofErr w:type="spellStart"/>
      <w:r w:rsidR="0093588D" w:rsidRPr="0093588D">
        <w:rPr>
          <w:rFonts w:asciiTheme="minorHAnsi" w:hAnsiTheme="minorHAnsi" w:cstheme="minorHAnsi"/>
          <w:sz w:val="26"/>
          <w:szCs w:val="26"/>
        </w:rPr>
        <w:t>Testul</w:t>
      </w:r>
      <w:proofErr w:type="spellEnd"/>
      <w:r w:rsidR="0093588D" w:rsidRPr="0093588D">
        <w:rPr>
          <w:rFonts w:asciiTheme="minorHAnsi" w:hAnsiTheme="minorHAnsi" w:cstheme="minorHAnsi"/>
          <w:sz w:val="26"/>
          <w:szCs w:val="26"/>
        </w:rPr>
        <w:t xml:space="preserve"> </w:t>
      </w:r>
      <w:proofErr w:type="spellStart"/>
      <w:r w:rsidR="0093588D" w:rsidRPr="0093588D">
        <w:rPr>
          <w:rFonts w:asciiTheme="minorHAnsi" w:hAnsiTheme="minorHAnsi" w:cstheme="minorHAnsi"/>
          <w:sz w:val="26"/>
          <w:szCs w:val="26"/>
        </w:rPr>
        <w:t>Investitorului</w:t>
      </w:r>
      <w:proofErr w:type="spellEnd"/>
      <w:r w:rsidR="0093588D" w:rsidRPr="0093588D">
        <w:rPr>
          <w:rFonts w:asciiTheme="minorHAnsi" w:hAnsiTheme="minorHAnsi" w:cstheme="minorHAnsi"/>
          <w:sz w:val="26"/>
          <w:szCs w:val="26"/>
        </w:rPr>
        <w:t xml:space="preserve"> </w:t>
      </w:r>
      <w:proofErr w:type="spellStart"/>
      <w:r w:rsidR="0093588D" w:rsidRPr="0093588D">
        <w:rPr>
          <w:rFonts w:asciiTheme="minorHAnsi" w:hAnsiTheme="minorHAnsi" w:cstheme="minorHAnsi"/>
          <w:sz w:val="26"/>
          <w:szCs w:val="26"/>
        </w:rPr>
        <w:t>Privat</w:t>
      </w:r>
      <w:proofErr w:type="spellEnd"/>
      <w:r w:rsidR="0093588D" w:rsidRPr="0093588D">
        <w:rPr>
          <w:rFonts w:asciiTheme="minorHAnsi" w:hAnsiTheme="minorHAnsi" w:cstheme="minorHAnsi"/>
          <w:sz w:val="26"/>
          <w:szCs w:val="26"/>
        </w:rPr>
        <w:t xml:space="preserve"> Prudent "</w:t>
      </w:r>
    </w:p>
    <w:p w:rsidR="00BA5BB6" w:rsidRPr="0093588D" w:rsidRDefault="00BA5BB6" w:rsidP="0093588D">
      <w:pPr>
        <w:pStyle w:val="ListParagraph"/>
        <w:numPr>
          <w:ilvl w:val="0"/>
          <w:numId w:val="3"/>
        </w:numPr>
        <w:jc w:val="both"/>
        <w:rPr>
          <w:sz w:val="26"/>
          <w:szCs w:val="26"/>
        </w:rPr>
      </w:pPr>
      <w:r w:rsidRPr="0093588D">
        <w:rPr>
          <w:sz w:val="26"/>
          <w:szCs w:val="26"/>
        </w:rPr>
        <w:t xml:space="preserve">Contract de </w:t>
      </w:r>
      <w:proofErr w:type="spellStart"/>
      <w:r w:rsidRPr="0093588D">
        <w:rPr>
          <w:sz w:val="26"/>
          <w:szCs w:val="26"/>
        </w:rPr>
        <w:t>servicii-</w:t>
      </w:r>
      <w:proofErr w:type="spellEnd"/>
      <w:r w:rsidRPr="0093588D">
        <w:rPr>
          <w:sz w:val="26"/>
          <w:szCs w:val="26"/>
        </w:rPr>
        <w:t xml:space="preserve"> model</w:t>
      </w:r>
      <w:r w:rsidR="0093588D" w:rsidRPr="0093588D">
        <w:rPr>
          <w:sz w:val="26"/>
          <w:szCs w:val="26"/>
        </w:rPr>
        <w:t xml:space="preserve">; </w:t>
      </w:r>
    </w:p>
    <w:p w:rsidR="00BA5BB6" w:rsidRPr="0093588D" w:rsidRDefault="0093588D" w:rsidP="0093588D">
      <w:pPr>
        <w:pStyle w:val="ListParagraph"/>
        <w:numPr>
          <w:ilvl w:val="0"/>
          <w:numId w:val="3"/>
        </w:numPr>
        <w:jc w:val="both"/>
        <w:rPr>
          <w:sz w:val="26"/>
          <w:szCs w:val="26"/>
        </w:rPr>
      </w:pPr>
      <w:r w:rsidRPr="0093588D">
        <w:rPr>
          <w:sz w:val="26"/>
          <w:szCs w:val="26"/>
        </w:rPr>
        <w:t>Solicitare</w:t>
      </w:r>
      <w:r w:rsidR="00BA5BB6" w:rsidRPr="0093588D">
        <w:rPr>
          <w:sz w:val="26"/>
          <w:szCs w:val="26"/>
        </w:rPr>
        <w:t xml:space="preserve"> de ofertă nr.4216/26.02.2020</w:t>
      </w:r>
      <w:r w:rsidRPr="0093588D">
        <w:rPr>
          <w:sz w:val="26"/>
          <w:szCs w:val="26"/>
        </w:rPr>
        <w:t xml:space="preserve">; </w:t>
      </w:r>
    </w:p>
    <w:p w:rsidR="0093588D" w:rsidRDefault="00BA5BB6" w:rsidP="0093588D">
      <w:pPr>
        <w:pStyle w:val="ListParagraph"/>
        <w:numPr>
          <w:ilvl w:val="0"/>
          <w:numId w:val="3"/>
        </w:numPr>
        <w:jc w:val="both"/>
        <w:rPr>
          <w:sz w:val="26"/>
          <w:szCs w:val="26"/>
        </w:rPr>
      </w:pPr>
      <w:r w:rsidRPr="0093588D">
        <w:rPr>
          <w:sz w:val="26"/>
          <w:szCs w:val="26"/>
        </w:rPr>
        <w:t>Necesități minime obligatorii privind achiziția publică a Testului Investitorului Privat Prudent nr. 4215/26.02.2020</w:t>
      </w:r>
      <w:r w:rsidR="0093588D" w:rsidRPr="0093588D">
        <w:rPr>
          <w:sz w:val="26"/>
          <w:szCs w:val="26"/>
        </w:rPr>
        <w:t xml:space="preserve">; </w:t>
      </w:r>
    </w:p>
    <w:p w:rsidR="00E31137" w:rsidRPr="0093588D" w:rsidRDefault="00E31137" w:rsidP="0093588D">
      <w:pPr>
        <w:jc w:val="both"/>
        <w:rPr>
          <w:rFonts w:eastAsia="Calibri"/>
          <w:sz w:val="26"/>
          <w:szCs w:val="26"/>
        </w:rPr>
      </w:pPr>
      <w:proofErr w:type="gramStart"/>
      <w:r w:rsidRPr="0093588D">
        <w:rPr>
          <w:rFonts w:eastAsia="Calibri"/>
          <w:sz w:val="26"/>
          <w:szCs w:val="26"/>
        </w:rPr>
        <w:lastRenderedPageBreak/>
        <w:t>a</w:t>
      </w:r>
      <w:proofErr w:type="gramEnd"/>
      <w:r w:rsidRPr="0093588D">
        <w:rPr>
          <w:rFonts w:eastAsia="Calibri"/>
          <w:sz w:val="26"/>
          <w:szCs w:val="26"/>
        </w:rPr>
        <w:t xml:space="preserve"> </w:t>
      </w:r>
      <w:proofErr w:type="spellStart"/>
      <w:r w:rsidRPr="0093588D">
        <w:rPr>
          <w:rFonts w:eastAsia="Calibri"/>
          <w:sz w:val="26"/>
          <w:szCs w:val="26"/>
        </w:rPr>
        <w:t>fost</w:t>
      </w:r>
      <w:proofErr w:type="spellEnd"/>
      <w:r w:rsidRPr="0093588D">
        <w:rPr>
          <w:rFonts w:eastAsia="Calibri"/>
          <w:sz w:val="26"/>
          <w:szCs w:val="26"/>
        </w:rPr>
        <w:t xml:space="preserve"> </w:t>
      </w:r>
      <w:proofErr w:type="spellStart"/>
      <w:r w:rsidRPr="0093588D">
        <w:rPr>
          <w:rFonts w:eastAsia="Calibri"/>
          <w:sz w:val="26"/>
          <w:szCs w:val="26"/>
        </w:rPr>
        <w:t>publicat</w:t>
      </w:r>
      <w:proofErr w:type="spellEnd"/>
      <w:r w:rsidRPr="0093588D">
        <w:rPr>
          <w:rFonts w:eastAsia="Calibri"/>
          <w:sz w:val="26"/>
          <w:szCs w:val="26"/>
        </w:rPr>
        <w:t xml:space="preserve"> un anunț pe site-ul </w:t>
      </w:r>
      <w:hyperlink r:id="rId6" w:history="1">
        <w:r w:rsidRPr="0093588D">
          <w:rPr>
            <w:rFonts w:eastAsia="Calibri"/>
            <w:color w:val="0000FF"/>
            <w:sz w:val="26"/>
            <w:szCs w:val="26"/>
            <w:u w:val="single"/>
          </w:rPr>
          <w:t>www.achizitiipublice.judetulharghita.ro/</w:t>
        </w:r>
      </w:hyperlink>
      <w:r w:rsidRPr="0093588D">
        <w:rPr>
          <w:rFonts w:eastAsia="Calibri"/>
          <w:color w:val="0000FF"/>
          <w:sz w:val="26"/>
          <w:szCs w:val="26"/>
          <w:u w:val="single"/>
        </w:rPr>
        <w:t xml:space="preserve"> </w:t>
      </w:r>
      <w:proofErr w:type="spellStart"/>
      <w:r w:rsidRPr="0093588D">
        <w:rPr>
          <w:rFonts w:eastAsia="Calibri"/>
          <w:color w:val="0000FF"/>
          <w:sz w:val="26"/>
          <w:szCs w:val="26"/>
          <w:u w:val="single"/>
        </w:rPr>
        <w:t>cumpararidirecte</w:t>
      </w:r>
      <w:proofErr w:type="spellEnd"/>
      <w:r w:rsidRPr="0093588D">
        <w:rPr>
          <w:rFonts w:eastAsia="Calibri"/>
          <w:color w:val="0000FF"/>
          <w:sz w:val="26"/>
          <w:szCs w:val="26"/>
          <w:u w:val="single"/>
        </w:rPr>
        <w:t xml:space="preserve">, </w:t>
      </w:r>
      <w:r w:rsidR="00410F8E" w:rsidRPr="0093588D">
        <w:rPr>
          <w:rFonts w:eastAsia="Calibri"/>
          <w:color w:val="0000FF"/>
          <w:sz w:val="26"/>
          <w:szCs w:val="26"/>
          <w:u w:val="single"/>
        </w:rPr>
        <w:t xml:space="preserve">împreună cu  Contractul de </w:t>
      </w:r>
      <w:proofErr w:type="spellStart"/>
      <w:r w:rsidR="00410F8E" w:rsidRPr="0093588D">
        <w:rPr>
          <w:rFonts w:eastAsia="Calibri"/>
          <w:color w:val="0000FF"/>
          <w:sz w:val="26"/>
          <w:szCs w:val="26"/>
          <w:u w:val="single"/>
        </w:rPr>
        <w:t>servicii-</w:t>
      </w:r>
      <w:proofErr w:type="spellEnd"/>
      <w:r w:rsidR="00410F8E" w:rsidRPr="0093588D">
        <w:rPr>
          <w:rFonts w:eastAsia="Calibri"/>
          <w:color w:val="0000FF"/>
          <w:sz w:val="26"/>
          <w:szCs w:val="26"/>
          <w:u w:val="single"/>
        </w:rPr>
        <w:t xml:space="preserve"> model.</w:t>
      </w:r>
    </w:p>
    <w:p w:rsidR="00E31137" w:rsidRDefault="00E31137" w:rsidP="00E31137">
      <w:pPr>
        <w:spacing w:before="120" w:after="240"/>
        <w:jc w:val="both"/>
        <w:rPr>
          <w:rFonts w:asciiTheme="minorHAnsi" w:hAnsiTheme="minorHAnsi" w:cstheme="minorHAnsi"/>
          <w:sz w:val="26"/>
          <w:szCs w:val="26"/>
        </w:rPr>
      </w:pPr>
      <w:r w:rsidRPr="001F026B">
        <w:rPr>
          <w:rFonts w:asciiTheme="minorHAnsi" w:eastAsia="Calibri" w:hAnsiTheme="minorHAnsi" w:cstheme="minorHAnsi"/>
          <w:sz w:val="26"/>
          <w:szCs w:val="26"/>
          <w:lang w:val="ro-RO"/>
        </w:rPr>
        <w:t>În urma acestui anunț a fost depusă o singură ofertă de preț,</w:t>
      </w:r>
      <w:r w:rsidRPr="001F026B">
        <w:rPr>
          <w:rFonts w:asciiTheme="minorHAnsi" w:hAnsiTheme="minorHAnsi" w:cstheme="minorHAnsi"/>
          <w:sz w:val="26"/>
          <w:szCs w:val="26"/>
        </w:rPr>
        <w:t xml:space="preserve"> de către </w:t>
      </w:r>
      <w:r w:rsidRPr="001F026B">
        <w:rPr>
          <w:rFonts w:asciiTheme="minorHAnsi" w:eastAsia="Calibri" w:hAnsiTheme="minorHAnsi" w:cstheme="minorHAnsi"/>
          <w:sz w:val="26"/>
          <w:szCs w:val="26"/>
          <w:lang w:val="ro-RO"/>
        </w:rPr>
        <w:t xml:space="preserve"> </w:t>
      </w:r>
      <w:r w:rsidRPr="001F026B">
        <w:rPr>
          <w:rFonts w:asciiTheme="minorHAnsi" w:hAnsiTheme="minorHAnsi" w:cstheme="minorHAnsi"/>
          <w:sz w:val="26"/>
          <w:szCs w:val="26"/>
        </w:rPr>
        <w:t xml:space="preserve">firma VERIDIO SRL , în valoare totală de 69.500,00 lei fără TVA, ofertă care este conformă cu cerințele din Necesitățile </w:t>
      </w:r>
      <w:proofErr w:type="spellStart"/>
      <w:r w:rsidRPr="001F026B">
        <w:rPr>
          <w:rFonts w:asciiTheme="minorHAnsi" w:hAnsiTheme="minorHAnsi" w:cstheme="minorHAnsi"/>
          <w:sz w:val="26"/>
          <w:szCs w:val="26"/>
        </w:rPr>
        <w:t>minime</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obligatorii</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privind</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achiziția</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publică</w:t>
      </w:r>
      <w:proofErr w:type="spellEnd"/>
      <w:r w:rsidRPr="001F026B">
        <w:rPr>
          <w:rFonts w:asciiTheme="minorHAnsi" w:hAnsiTheme="minorHAnsi" w:cstheme="minorHAnsi"/>
          <w:sz w:val="26"/>
          <w:szCs w:val="26"/>
        </w:rPr>
        <w:t xml:space="preserve"> a </w:t>
      </w:r>
      <w:r w:rsidR="00876C8F">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Testului</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Investitorului</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Privat</w:t>
      </w:r>
      <w:proofErr w:type="spellEnd"/>
      <w:r w:rsidRPr="001F026B">
        <w:rPr>
          <w:rFonts w:asciiTheme="minorHAnsi" w:hAnsiTheme="minorHAnsi" w:cstheme="minorHAnsi"/>
          <w:sz w:val="26"/>
          <w:szCs w:val="26"/>
        </w:rPr>
        <w:t xml:space="preserve"> Prudent</w:t>
      </w:r>
      <w:r w:rsidR="00876C8F">
        <w:rPr>
          <w:rFonts w:asciiTheme="minorHAnsi" w:hAnsiTheme="minorHAnsi" w:cstheme="minorHAnsi"/>
          <w:sz w:val="26"/>
          <w:szCs w:val="26"/>
        </w:rPr>
        <w:t xml:space="preserve"> ”</w:t>
      </w:r>
      <w:r w:rsidRPr="001F026B">
        <w:rPr>
          <w:rFonts w:asciiTheme="minorHAnsi" w:hAnsiTheme="minorHAnsi" w:cstheme="minorHAnsi"/>
          <w:sz w:val="26"/>
          <w:szCs w:val="26"/>
        </w:rPr>
        <w:t>.</w:t>
      </w:r>
    </w:p>
    <w:p w:rsidR="0093588D" w:rsidRPr="001F026B" w:rsidRDefault="0093588D" w:rsidP="00E31137">
      <w:pPr>
        <w:spacing w:before="120" w:after="240"/>
        <w:jc w:val="both"/>
        <w:rPr>
          <w:rFonts w:asciiTheme="minorHAnsi" w:hAnsiTheme="minorHAnsi" w:cstheme="minorHAnsi"/>
          <w:sz w:val="26"/>
          <w:szCs w:val="26"/>
        </w:rPr>
      </w:pPr>
      <w:r>
        <w:rPr>
          <w:rFonts w:asciiTheme="minorHAnsi" w:hAnsiTheme="minorHAnsi" w:cstheme="minorHAnsi"/>
          <w:sz w:val="26"/>
          <w:szCs w:val="26"/>
        </w:rPr>
        <w:t xml:space="preserve">Conform </w:t>
      </w:r>
      <w:proofErr w:type="spellStart"/>
      <w:r>
        <w:rPr>
          <w:rFonts w:asciiTheme="minorHAnsi" w:hAnsiTheme="minorHAnsi" w:cstheme="minorHAnsi"/>
          <w:sz w:val="26"/>
          <w:szCs w:val="26"/>
        </w:rPr>
        <w:t>Raportul</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achiziției</w:t>
      </w:r>
      <w:proofErr w:type="spellEnd"/>
      <w:r>
        <w:rPr>
          <w:rFonts w:asciiTheme="minorHAnsi" w:hAnsiTheme="minorHAnsi" w:cstheme="minorHAnsi"/>
          <w:sz w:val="26"/>
          <w:szCs w:val="26"/>
        </w:rPr>
        <w:t xml:space="preserve"> nr.5282/09.03.2020 se </w:t>
      </w:r>
      <w:proofErr w:type="spellStart"/>
      <w:r>
        <w:rPr>
          <w:rFonts w:asciiTheme="minorHAnsi" w:hAnsiTheme="minorHAnsi" w:cstheme="minorHAnsi"/>
          <w:sz w:val="26"/>
          <w:szCs w:val="26"/>
        </w:rPr>
        <w:t>propune</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achiziționarea</w:t>
      </w:r>
      <w:proofErr w:type="spellEnd"/>
      <w:r>
        <w:rPr>
          <w:rFonts w:asciiTheme="minorHAnsi" w:hAnsiTheme="minorHAnsi" w:cstheme="minorHAnsi"/>
          <w:sz w:val="26"/>
          <w:szCs w:val="26"/>
        </w:rPr>
        <w:t xml:space="preserve"> </w:t>
      </w:r>
      <w:proofErr w:type="gramStart"/>
      <w:r>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Testului</w:t>
      </w:r>
      <w:proofErr w:type="spellEnd"/>
      <w:proofErr w:type="gram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Investitorului</w:t>
      </w:r>
      <w:proofErr w:type="spellEnd"/>
      <w:r w:rsidRPr="001F026B">
        <w:rPr>
          <w:rFonts w:asciiTheme="minorHAnsi" w:hAnsiTheme="minorHAnsi" w:cstheme="minorHAnsi"/>
          <w:sz w:val="26"/>
          <w:szCs w:val="26"/>
        </w:rPr>
        <w:t xml:space="preserve"> </w:t>
      </w:r>
      <w:proofErr w:type="spellStart"/>
      <w:r w:rsidRPr="001F026B">
        <w:rPr>
          <w:rFonts w:asciiTheme="minorHAnsi" w:hAnsiTheme="minorHAnsi" w:cstheme="minorHAnsi"/>
          <w:sz w:val="26"/>
          <w:szCs w:val="26"/>
        </w:rPr>
        <w:t>Privat</w:t>
      </w:r>
      <w:proofErr w:type="spellEnd"/>
      <w:r w:rsidRPr="001F026B">
        <w:rPr>
          <w:rFonts w:asciiTheme="minorHAnsi" w:hAnsiTheme="minorHAnsi" w:cstheme="minorHAnsi"/>
          <w:sz w:val="26"/>
          <w:szCs w:val="26"/>
        </w:rPr>
        <w:t xml:space="preserve"> Prudent</w:t>
      </w:r>
      <w:r>
        <w:rPr>
          <w:rFonts w:asciiTheme="minorHAnsi" w:hAnsiTheme="minorHAnsi" w:cstheme="minorHAnsi"/>
          <w:sz w:val="26"/>
          <w:szCs w:val="26"/>
        </w:rPr>
        <w:t xml:space="preserve"> ”</w:t>
      </w:r>
      <w:r>
        <w:rPr>
          <w:rFonts w:asciiTheme="minorHAnsi" w:hAnsiTheme="minorHAnsi" w:cstheme="minorHAnsi"/>
          <w:sz w:val="26"/>
          <w:szCs w:val="26"/>
        </w:rPr>
        <w:t xml:space="preserve"> de la firma </w:t>
      </w:r>
      <w:r w:rsidRPr="001F026B">
        <w:rPr>
          <w:rFonts w:asciiTheme="minorHAnsi" w:hAnsiTheme="minorHAnsi" w:cstheme="minorHAnsi"/>
          <w:sz w:val="26"/>
          <w:szCs w:val="26"/>
        </w:rPr>
        <w:t>VERIDIO SRL</w:t>
      </w:r>
      <w:r>
        <w:rPr>
          <w:rFonts w:asciiTheme="minorHAnsi" w:hAnsiTheme="minorHAnsi" w:cstheme="minorHAnsi"/>
          <w:sz w:val="26"/>
          <w:szCs w:val="26"/>
        </w:rPr>
        <w:t>.</w:t>
      </w:r>
      <w:bookmarkStart w:id="0" w:name="_GoBack"/>
      <w:bookmarkEnd w:id="0"/>
    </w:p>
    <w:p w:rsidR="00D42130" w:rsidRDefault="00D42130" w:rsidP="00E31137">
      <w:pPr>
        <w:spacing w:before="120" w:after="240"/>
        <w:jc w:val="both"/>
        <w:rPr>
          <w:sz w:val="26"/>
          <w:szCs w:val="26"/>
        </w:rPr>
      </w:pPr>
    </w:p>
    <w:p w:rsidR="00D42130" w:rsidRDefault="00D42130" w:rsidP="00D42130">
      <w:pPr>
        <w:spacing w:before="120" w:after="240"/>
        <w:jc w:val="center"/>
        <w:rPr>
          <w:sz w:val="26"/>
          <w:szCs w:val="26"/>
        </w:rPr>
      </w:pPr>
      <w:r>
        <w:rPr>
          <w:sz w:val="26"/>
          <w:szCs w:val="26"/>
        </w:rPr>
        <w:t xml:space="preserve">Director </w:t>
      </w:r>
      <w:proofErr w:type="gramStart"/>
      <w:r>
        <w:rPr>
          <w:sz w:val="26"/>
          <w:szCs w:val="26"/>
        </w:rPr>
        <w:t>general</w:t>
      </w:r>
      <w:proofErr w:type="gramEnd"/>
      <w:r>
        <w:rPr>
          <w:sz w:val="26"/>
          <w:szCs w:val="26"/>
        </w:rPr>
        <w:t>,</w:t>
      </w:r>
    </w:p>
    <w:p w:rsidR="00D42130" w:rsidRDefault="00D42130" w:rsidP="00D42130">
      <w:pPr>
        <w:spacing w:before="120" w:after="240"/>
        <w:jc w:val="center"/>
      </w:pPr>
      <w:proofErr w:type="spellStart"/>
      <w:r>
        <w:rPr>
          <w:sz w:val="26"/>
          <w:szCs w:val="26"/>
        </w:rPr>
        <w:t>Bicăjanu</w:t>
      </w:r>
      <w:proofErr w:type="spellEnd"/>
      <w:r>
        <w:rPr>
          <w:sz w:val="26"/>
          <w:szCs w:val="26"/>
        </w:rPr>
        <w:t xml:space="preserve"> Vasile</w:t>
      </w:r>
    </w:p>
    <w:sectPr w:rsidR="00D421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82A02"/>
    <w:multiLevelType w:val="hybridMultilevel"/>
    <w:tmpl w:val="60586B70"/>
    <w:lvl w:ilvl="0" w:tplc="B35E964C">
      <w:start w:val="1"/>
      <w:numFmt w:val="decimal"/>
      <w:lvlText w:val="%1."/>
      <w:lvlJc w:val="left"/>
      <w:pPr>
        <w:ind w:left="720" w:hanging="360"/>
      </w:pPr>
      <w:rPr>
        <w:rFonts w:hint="default"/>
        <w:sz w:val="26"/>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2753703"/>
    <w:multiLevelType w:val="hybridMultilevel"/>
    <w:tmpl w:val="15E449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775A1A8F"/>
    <w:multiLevelType w:val="hybridMultilevel"/>
    <w:tmpl w:val="564AD6C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59F"/>
    <w:rsid w:val="000D150B"/>
    <w:rsid w:val="001F026B"/>
    <w:rsid w:val="003B72B1"/>
    <w:rsid w:val="00410F8E"/>
    <w:rsid w:val="00546429"/>
    <w:rsid w:val="006D459F"/>
    <w:rsid w:val="007953FE"/>
    <w:rsid w:val="00876C8F"/>
    <w:rsid w:val="0093588D"/>
    <w:rsid w:val="00B460AD"/>
    <w:rsid w:val="00BA5BB6"/>
    <w:rsid w:val="00D42130"/>
    <w:rsid w:val="00E3113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2B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1137"/>
    <w:pPr>
      <w:spacing w:after="200" w:line="276" w:lineRule="auto"/>
      <w:ind w:left="720"/>
      <w:contextualSpacing/>
    </w:pPr>
    <w:rPr>
      <w:rFonts w:ascii="Calibri" w:eastAsia="Calibri" w:hAnsi="Calibri"/>
      <w:sz w:val="22"/>
      <w:szCs w:val="22"/>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2B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1137"/>
    <w:pPr>
      <w:spacing w:after="200" w:line="276" w:lineRule="auto"/>
      <w:ind w:left="720"/>
      <w:contextualSpacing/>
    </w:pPr>
    <w:rPr>
      <w:rFonts w:ascii="Calibri" w:eastAsia="Calibri" w:hAnsi="Calibr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chizitiipublice.judetulharghita.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391</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Clarisa</dc:creator>
  <cp:keywords/>
  <dc:description/>
  <cp:lastModifiedBy>Nistor Maria</cp:lastModifiedBy>
  <cp:revision>4</cp:revision>
  <cp:lastPrinted>2020-03-16T10:25:00Z</cp:lastPrinted>
  <dcterms:created xsi:type="dcterms:W3CDTF">2020-03-16T07:44:00Z</dcterms:created>
  <dcterms:modified xsi:type="dcterms:W3CDTF">2020-03-16T10:26:00Z</dcterms:modified>
</cp:coreProperties>
</file>